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DC8" w:rsidRDefault="00912CFE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A83DC8" w:rsidRDefault="007F48C8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</w:t>
      </w:r>
      <w:r w:rsidR="00912CFE">
        <w:rPr>
          <w:rFonts w:ascii="Times New Roman" w:hAnsi="Times New Roman"/>
          <w:b/>
          <w:sz w:val="28"/>
          <w:szCs w:val="28"/>
        </w:rPr>
        <w:t xml:space="preserve">бюджетных средств, </w:t>
      </w:r>
    </w:p>
    <w:p w:rsidR="00A83DC8" w:rsidRDefault="00912CFE" w:rsidP="009A245B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поступивших в </w:t>
      </w:r>
      <w:r w:rsidR="007F48C8">
        <w:rPr>
          <w:rFonts w:ascii="Times New Roman" w:hAnsi="Times New Roman"/>
          <w:b/>
          <w:sz w:val="28"/>
          <w:szCs w:val="28"/>
        </w:rPr>
        <w:t>МАДОУ Детский сад №</w:t>
      </w:r>
      <w:r w:rsidR="009A245B">
        <w:rPr>
          <w:rFonts w:ascii="Times New Roman" w:hAnsi="Times New Roman"/>
          <w:b/>
          <w:sz w:val="28"/>
          <w:szCs w:val="28"/>
        </w:rPr>
        <w:t xml:space="preserve"> </w:t>
      </w:r>
      <w:r w:rsidR="00660FB1">
        <w:rPr>
          <w:rFonts w:ascii="Times New Roman" w:hAnsi="Times New Roman"/>
          <w:b/>
          <w:sz w:val="28"/>
          <w:szCs w:val="28"/>
        </w:rPr>
        <w:t xml:space="preserve">336 </w:t>
      </w:r>
      <w:r w:rsidR="009A245B">
        <w:rPr>
          <w:rFonts w:ascii="Times New Roman" w:hAnsi="Times New Roman"/>
          <w:b/>
          <w:sz w:val="28"/>
          <w:szCs w:val="28"/>
        </w:rPr>
        <w:t>Советского</w:t>
      </w:r>
      <w:r>
        <w:rPr>
          <w:rFonts w:ascii="Times New Roman" w:hAnsi="Times New Roman"/>
          <w:b/>
          <w:sz w:val="28"/>
          <w:szCs w:val="28"/>
        </w:rPr>
        <w:t xml:space="preserve"> района г. Казани</w:t>
      </w:r>
    </w:p>
    <w:p w:rsidR="00A83DC8" w:rsidRDefault="00912CFE">
      <w:pPr>
        <w:jc w:val="center"/>
      </w:pPr>
      <w:r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14"/>
        <w:gridCol w:w="2268"/>
      </w:tblGrid>
      <w:tr w:rsidR="00A83DC8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A83DC8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Остаток </w:t>
            </w:r>
            <w:r w:rsidR="00912CFE">
              <w:rPr>
                <w:rFonts w:ascii="Times New Roman" w:hAnsi="Times New Roman"/>
                <w:sz w:val="28"/>
                <w:szCs w:val="28"/>
              </w:rPr>
              <w:t>бюджетных средств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43509,23</w:t>
            </w:r>
          </w:p>
        </w:tc>
      </w:tr>
      <w:tr w:rsidR="00A83DC8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7F48C8">
              <w:rPr>
                <w:rFonts w:ascii="Times New Roman" w:hAnsi="Times New Roman"/>
                <w:b/>
                <w:sz w:val="28"/>
                <w:szCs w:val="28"/>
              </w:rPr>
              <w:t>бюджетных средств в 2021 году</w:t>
            </w:r>
          </w:p>
          <w:p w:rsidR="00A83DC8" w:rsidRDefault="00A83D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D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13218952,56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Расходы бюджетных средств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13132158,95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11532572,02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6261,7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Pr="00660FB1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1029697,28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135634,2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26159,16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27940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0FB1" w:rsidRDefault="00660FB1" w:rsidP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149635,36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12193,00</w:t>
            </w:r>
          </w:p>
        </w:tc>
        <w:bookmarkStart w:id="0" w:name="_GoBack"/>
        <w:bookmarkEnd w:id="0"/>
      </w:tr>
      <w:tr w:rsidR="007F48C8" w:rsidTr="00902FFB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8C8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180750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806187" w:rsidTr="00902FFB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187" w:rsidRDefault="008061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возврат финансирования прошлого финансового года в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187" w:rsidRDefault="00660F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43509,23</w:t>
            </w:r>
          </w:p>
        </w:tc>
      </w:tr>
      <w:tr w:rsidR="007F48C8" w:rsidTr="00902FFB">
        <w:trPr>
          <w:trHeight w:val="41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8C8" w:rsidRDefault="00660FB1" w:rsidP="009A24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FB1">
              <w:rPr>
                <w:rFonts w:ascii="Times New Roman" w:hAnsi="Times New Roman"/>
                <w:sz w:val="28"/>
                <w:szCs w:val="28"/>
              </w:rPr>
              <w:t>130302,84</w:t>
            </w: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8C8" w:rsidRDefault="007F48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C8" w:rsidTr="00902FFB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8C8" w:rsidRDefault="007F48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8C8" w:rsidRDefault="007F48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8C8" w:rsidRDefault="007F48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C8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8C8" w:rsidRDefault="007F48C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83DC8" w:rsidRDefault="00A83DC8">
      <w:pPr>
        <w:spacing w:after="0"/>
        <w:rPr>
          <w:vanish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A83DC8">
        <w:tc>
          <w:tcPr>
            <w:tcW w:w="4784" w:type="dxa"/>
            <w:shd w:val="clear" w:color="auto" w:fill="auto"/>
          </w:tcPr>
          <w:p w:rsidR="00A83DC8" w:rsidRDefault="00A83DC8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A83DC8" w:rsidRDefault="00A83D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83DC8" w:rsidRDefault="00A83DC8">
      <w:pPr>
        <w:jc w:val="both"/>
      </w:pPr>
    </w:p>
    <w:sectPr w:rsidR="00A83DC8" w:rsidSect="00A83DC8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DC8"/>
    <w:rsid w:val="004F0C91"/>
    <w:rsid w:val="00660FB1"/>
    <w:rsid w:val="007643FE"/>
    <w:rsid w:val="007F48C8"/>
    <w:rsid w:val="00806187"/>
    <w:rsid w:val="00912CFE"/>
    <w:rsid w:val="009A245B"/>
    <w:rsid w:val="00A83DC8"/>
    <w:rsid w:val="00DB37FD"/>
    <w:rsid w:val="00F9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896A"/>
  <w15:docId w15:val="{1E91EA5F-8274-4CEE-BF9C-6B266121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DC8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A83DC8"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rsid w:val="00A83DC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A83DC8"/>
    <w:pPr>
      <w:spacing w:after="140"/>
    </w:pPr>
  </w:style>
  <w:style w:type="paragraph" w:styleId="a5">
    <w:name w:val="List"/>
    <w:basedOn w:val="a4"/>
    <w:rsid w:val="00A83DC8"/>
  </w:style>
  <w:style w:type="paragraph" w:customStyle="1" w:styleId="1">
    <w:name w:val="Название объекта1"/>
    <w:basedOn w:val="a"/>
    <w:qFormat/>
    <w:rsid w:val="00A83DC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A83DC8"/>
    <w:pPr>
      <w:suppressLineNumbers/>
    </w:pPr>
  </w:style>
  <w:style w:type="paragraph" w:customStyle="1" w:styleId="DocumentMap">
    <w:name w:val="DocumentMap"/>
    <w:qFormat/>
    <w:rsid w:val="00A83DC8"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0">
    <w:name w:val="Сетка таблицы1"/>
    <w:basedOn w:val="DocumentMap"/>
    <w:qFormat/>
    <w:rsid w:val="00A83DC8"/>
    <w:rPr>
      <w:rFonts w:cs="Times New Roman"/>
    </w:rPr>
  </w:style>
  <w:style w:type="paragraph" w:styleId="a6">
    <w:name w:val="No Spacing"/>
    <w:qFormat/>
    <w:rsid w:val="00A83DC8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7">
    <w:name w:val="Balloon Text"/>
    <w:basedOn w:val="a"/>
    <w:qFormat/>
    <w:rsid w:val="00A83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8</cp:revision>
  <cp:lastPrinted>2021-03-12T14:00:00Z</cp:lastPrinted>
  <dcterms:created xsi:type="dcterms:W3CDTF">2022-01-19T09:51:00Z</dcterms:created>
  <dcterms:modified xsi:type="dcterms:W3CDTF">2022-02-17T13:04:00Z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